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D959D" w14:textId="77777777" w:rsidR="001E1360" w:rsidRDefault="00BE39A2" w:rsidP="00BE39A2">
      <w:pPr>
        <w:jc w:val="center"/>
      </w:pPr>
      <w:r>
        <w:t>LUCA Council meeting</w:t>
      </w:r>
    </w:p>
    <w:p w14:paraId="3051847F" w14:textId="77777777" w:rsidR="00BE39A2" w:rsidRDefault="00BE39A2" w:rsidP="00BE39A2">
      <w:pPr>
        <w:jc w:val="center"/>
      </w:pPr>
      <w:r>
        <w:t>29</w:t>
      </w:r>
      <w:r w:rsidRPr="00BE39A2">
        <w:rPr>
          <w:vertAlign w:val="superscript"/>
        </w:rPr>
        <w:t>th</w:t>
      </w:r>
      <w:r>
        <w:t xml:space="preserve"> May 2016-05-29</w:t>
      </w:r>
    </w:p>
    <w:p w14:paraId="4254DB85" w14:textId="77777777" w:rsidR="00BE39A2" w:rsidRDefault="00BE39A2" w:rsidP="00BE39A2">
      <w:pPr>
        <w:jc w:val="center"/>
      </w:pPr>
    </w:p>
    <w:p w14:paraId="4C765FEC" w14:textId="77777777" w:rsidR="00BE39A2" w:rsidRDefault="00BE39A2" w:rsidP="00BE39A2">
      <w:pPr>
        <w:jc w:val="center"/>
      </w:pPr>
    </w:p>
    <w:p w14:paraId="744ABC12" w14:textId="77777777" w:rsidR="00BE39A2" w:rsidRDefault="00BE39A2" w:rsidP="00BE39A2">
      <w:pPr>
        <w:jc w:val="center"/>
      </w:pPr>
    </w:p>
    <w:p w14:paraId="3592D553" w14:textId="32FA4FBB" w:rsidR="007E57C8" w:rsidRDefault="007E57C8" w:rsidP="007E57C8">
      <w:r>
        <w:t>Review of the year</w:t>
      </w:r>
    </w:p>
    <w:p w14:paraId="131F4DDA" w14:textId="77777777" w:rsidR="007E57C8" w:rsidRDefault="007E57C8" w:rsidP="007E57C8"/>
    <w:p w14:paraId="47D180DD" w14:textId="4B498683" w:rsidR="007E57C8" w:rsidRPr="007E57C8" w:rsidRDefault="007E57C8" w:rsidP="007E57C8">
      <w:pPr>
        <w:rPr>
          <w:b/>
        </w:rPr>
      </w:pPr>
      <w:r w:rsidRPr="007E57C8">
        <w:rPr>
          <w:b/>
        </w:rPr>
        <w:t>Cross Country</w:t>
      </w:r>
    </w:p>
    <w:p w14:paraId="5D0E92B7" w14:textId="77777777" w:rsidR="007E57C8" w:rsidRDefault="007E57C8" w:rsidP="007E57C8"/>
    <w:p w14:paraId="721DE87C" w14:textId="75126F26" w:rsidR="00BE39A2" w:rsidRDefault="00BE39A2" w:rsidP="007E57C8">
      <w:r>
        <w:t xml:space="preserve">JL: </w:t>
      </w:r>
      <w:r w:rsidR="007E57C8">
        <w:t xml:space="preserve">LCL has improved under LUCA. Ability to host events with JL absent has been a big boost. </w:t>
      </w:r>
    </w:p>
    <w:p w14:paraId="5F3EF426" w14:textId="77777777" w:rsidR="007E57C8" w:rsidRDefault="007E57C8" w:rsidP="007E57C8"/>
    <w:p w14:paraId="59C22695" w14:textId="77777777" w:rsidR="007E57C8" w:rsidRDefault="007E57C8" w:rsidP="00BE39A2">
      <w:r>
        <w:t>Clubs gave positive feedback that results were processed at Bushy instead of SMU. A room will be booked in future as a back up if conditions are poor.</w:t>
      </w:r>
    </w:p>
    <w:p w14:paraId="5AC03845" w14:textId="77777777" w:rsidR="007E57C8" w:rsidRDefault="007E57C8" w:rsidP="00BE39A2"/>
    <w:p w14:paraId="6A8ABC57" w14:textId="096CD890" w:rsidR="00BE39A2" w:rsidRDefault="007E57C8" w:rsidP="00BE39A2">
      <w:r>
        <w:t xml:space="preserve">JLF gave proposals for new results processing system whereby athletes report to a marshal sitting at a desk under a gazebo to report their name, university and token number. </w:t>
      </w:r>
    </w:p>
    <w:p w14:paraId="67684CBE" w14:textId="77777777" w:rsidR="00F9377A" w:rsidRDefault="00F9377A" w:rsidP="00BE39A2"/>
    <w:p w14:paraId="2754F2FC" w14:textId="77777777" w:rsidR="00F9377A" w:rsidRDefault="00F9377A" w:rsidP="00BE39A2">
      <w:r>
        <w:t xml:space="preserve">Proposal of new results processing accepted. </w:t>
      </w:r>
    </w:p>
    <w:p w14:paraId="2FBCB4A0" w14:textId="77777777" w:rsidR="007E57C8" w:rsidRDefault="007E57C8" w:rsidP="00BE39A2"/>
    <w:p w14:paraId="756A2D52" w14:textId="0559A2C5" w:rsidR="007E57C8" w:rsidRDefault="007E57C8" w:rsidP="00BE39A2">
      <w:r>
        <w:t>Proposed 2016/17 dates:</w:t>
      </w:r>
    </w:p>
    <w:p w14:paraId="00FA7ED9" w14:textId="77777777" w:rsidR="00F9377A" w:rsidRDefault="00F9377A" w:rsidP="00BE39A2"/>
    <w:p w14:paraId="24E10162" w14:textId="77777777" w:rsidR="00F9377A" w:rsidRDefault="00F9377A" w:rsidP="00F9377A">
      <w:pPr>
        <w:rPr>
          <w:lang w:val="en-US"/>
        </w:rPr>
      </w:pPr>
      <w:r>
        <w:rPr>
          <w:lang w:val="en-US"/>
        </w:rPr>
        <w:t>19 Oct PHF</w:t>
      </w:r>
    </w:p>
    <w:p w14:paraId="66FEC911" w14:textId="77777777" w:rsidR="00F9377A" w:rsidRDefault="00F9377A" w:rsidP="00F9377A">
      <w:pPr>
        <w:rPr>
          <w:lang w:val="en-US"/>
        </w:rPr>
      </w:pPr>
      <w:r>
        <w:rPr>
          <w:lang w:val="en-US"/>
        </w:rPr>
        <w:t>2 or 9 Nov MC</w:t>
      </w:r>
    </w:p>
    <w:p w14:paraId="57748CEB" w14:textId="77777777" w:rsidR="00F9377A" w:rsidRDefault="00F9377A" w:rsidP="00F9377A">
      <w:pPr>
        <w:rPr>
          <w:lang w:val="en-US"/>
        </w:rPr>
      </w:pPr>
      <w:r>
        <w:rPr>
          <w:lang w:val="en-US"/>
        </w:rPr>
        <w:t>16 or 23 Nov WC</w:t>
      </w:r>
    </w:p>
    <w:p w14:paraId="2D4EFF92" w14:textId="77777777" w:rsidR="00F9377A" w:rsidRDefault="00F9377A" w:rsidP="00F9377A">
      <w:pPr>
        <w:rPr>
          <w:lang w:val="en-US"/>
        </w:rPr>
      </w:pPr>
      <w:r>
        <w:rPr>
          <w:lang w:val="en-US"/>
        </w:rPr>
        <w:t>25 Jan AP</w:t>
      </w:r>
    </w:p>
    <w:p w14:paraId="4AAF429B" w14:textId="77777777" w:rsidR="00F9377A" w:rsidRDefault="00F9377A" w:rsidP="00F9377A">
      <w:pPr>
        <w:rPr>
          <w:lang w:val="en-US"/>
        </w:rPr>
      </w:pPr>
      <w:r>
        <w:rPr>
          <w:lang w:val="en-US"/>
        </w:rPr>
        <w:t>1 Mar BP</w:t>
      </w:r>
    </w:p>
    <w:p w14:paraId="409B017C" w14:textId="77777777" w:rsidR="00F9377A" w:rsidRDefault="00F9377A" w:rsidP="00F9377A">
      <w:pPr>
        <w:rPr>
          <w:rFonts w:ascii="Calibri" w:hAnsi="Calibri" w:cs="Calibri"/>
          <w:sz w:val="32"/>
          <w:szCs w:val="32"/>
          <w:lang w:val="en-US"/>
        </w:rPr>
      </w:pPr>
    </w:p>
    <w:p w14:paraId="1594CF56" w14:textId="401660F8" w:rsidR="00F9377A" w:rsidRPr="007E57C8" w:rsidRDefault="007E57C8" w:rsidP="007E57C8">
      <w:pPr>
        <w:jc w:val="both"/>
      </w:pPr>
      <w:r>
        <w:rPr>
          <w:lang w:val="en-US"/>
        </w:rPr>
        <w:t xml:space="preserve">JLF proposed new affiliation structure, increased each level. After discussion, the council voted on a motion to </w:t>
      </w:r>
      <w:r>
        <w:t>a</w:t>
      </w:r>
      <w:r w:rsidR="00F9377A" w:rsidRPr="007E57C8">
        <w:t xml:space="preserve">dd a </w:t>
      </w:r>
      <w:r>
        <w:t xml:space="preserve">new </w:t>
      </w:r>
      <w:r w:rsidR="00F9377A" w:rsidRPr="007E57C8">
        <w:t xml:space="preserve">top tier of </w:t>
      </w:r>
      <w:r>
        <w:t>£</w:t>
      </w:r>
      <w:r w:rsidR="00F9377A" w:rsidRPr="007E57C8">
        <w:t xml:space="preserve">150 for </w:t>
      </w:r>
      <w:r w:rsidR="00245587" w:rsidRPr="007E57C8">
        <w:t>clubs of 3 teams or more.</w:t>
      </w:r>
    </w:p>
    <w:p w14:paraId="08E2CF31" w14:textId="77777777" w:rsidR="00245587" w:rsidRDefault="00245587" w:rsidP="00F9377A">
      <w:pPr>
        <w:rPr>
          <w:rFonts w:ascii="Calibri" w:hAnsi="Calibri" w:cs="Calibri"/>
          <w:sz w:val="32"/>
          <w:szCs w:val="32"/>
          <w:lang w:val="en-US"/>
        </w:rPr>
      </w:pPr>
    </w:p>
    <w:p w14:paraId="57817E3D" w14:textId="77777777" w:rsidR="00245587" w:rsidRPr="007E57C8" w:rsidRDefault="00245587" w:rsidP="007E57C8">
      <w:pPr>
        <w:rPr>
          <w:b/>
          <w:lang w:val="en-US"/>
        </w:rPr>
      </w:pPr>
      <w:r w:rsidRPr="007E57C8">
        <w:rPr>
          <w:b/>
          <w:lang w:val="en-US"/>
        </w:rPr>
        <w:t>Indoors</w:t>
      </w:r>
    </w:p>
    <w:p w14:paraId="1DD4CFB1" w14:textId="77777777" w:rsidR="00901A8E" w:rsidRDefault="00901A8E" w:rsidP="00F9377A">
      <w:pPr>
        <w:rPr>
          <w:rFonts w:ascii="Calibri" w:hAnsi="Calibri" w:cs="Calibri"/>
          <w:sz w:val="32"/>
          <w:szCs w:val="32"/>
          <w:lang w:val="en-US"/>
        </w:rPr>
      </w:pPr>
    </w:p>
    <w:p w14:paraId="08307180" w14:textId="2D66A9BC" w:rsidR="00901A8E" w:rsidRDefault="007E57C8" w:rsidP="007E57C8">
      <w:pPr>
        <w:rPr>
          <w:lang w:val="en-US"/>
        </w:rPr>
      </w:pPr>
      <w:r>
        <w:rPr>
          <w:lang w:val="en-US"/>
        </w:rPr>
        <w:t xml:space="preserve">Indoors was a success and having more clubs there made the event better. </w:t>
      </w:r>
      <w:proofErr w:type="gramStart"/>
      <w:r>
        <w:rPr>
          <w:lang w:val="en-US"/>
        </w:rPr>
        <w:t>Debate about point structure for UL and UH.</w:t>
      </w:r>
      <w:proofErr w:type="gramEnd"/>
      <w:r>
        <w:rPr>
          <w:lang w:val="en-US"/>
        </w:rPr>
        <w:t xml:space="preserve"> </w:t>
      </w:r>
    </w:p>
    <w:p w14:paraId="2ECA9945" w14:textId="77777777" w:rsidR="007E57C8" w:rsidRDefault="007E57C8" w:rsidP="007E57C8">
      <w:pPr>
        <w:rPr>
          <w:lang w:val="en-US"/>
        </w:rPr>
      </w:pPr>
    </w:p>
    <w:p w14:paraId="1FE79043" w14:textId="54071243" w:rsidR="00C5405A" w:rsidRDefault="007E57C8" w:rsidP="007E57C8">
      <w:pPr>
        <w:rPr>
          <w:rFonts w:ascii="Calibri" w:hAnsi="Calibri" w:cs="Calibri"/>
          <w:sz w:val="32"/>
          <w:szCs w:val="32"/>
          <w:lang w:val="en-US"/>
        </w:rPr>
      </w:pPr>
      <w:r>
        <w:rPr>
          <w:lang w:val="en-US"/>
        </w:rPr>
        <w:t xml:space="preserve">Council voted to separate the point allocation such that UL and UH points are scored only against other UL and UH athletes. The council also voted to retrospectively award the UH shield to the 2015 winner based on this system. </w:t>
      </w:r>
    </w:p>
    <w:p w14:paraId="11962E6A" w14:textId="77777777" w:rsidR="00C5405A" w:rsidRDefault="00C5405A" w:rsidP="00F9377A">
      <w:pPr>
        <w:rPr>
          <w:rFonts w:ascii="Calibri" w:hAnsi="Calibri" w:cs="Calibri"/>
          <w:sz w:val="32"/>
          <w:szCs w:val="32"/>
          <w:lang w:val="en-US"/>
        </w:rPr>
      </w:pPr>
    </w:p>
    <w:p w14:paraId="497F4457" w14:textId="77777777" w:rsidR="00C5405A" w:rsidRPr="007E57C8" w:rsidRDefault="00C5405A" w:rsidP="007E57C8">
      <w:pPr>
        <w:rPr>
          <w:b/>
          <w:lang w:val="en-US"/>
        </w:rPr>
      </w:pPr>
      <w:r w:rsidRPr="007E57C8">
        <w:rPr>
          <w:b/>
          <w:lang w:val="en-US"/>
        </w:rPr>
        <w:t>LCAS</w:t>
      </w:r>
    </w:p>
    <w:p w14:paraId="326DA169" w14:textId="77777777" w:rsidR="00C5405A" w:rsidRDefault="00C5405A" w:rsidP="00F9377A">
      <w:pPr>
        <w:rPr>
          <w:rFonts w:ascii="Calibri" w:hAnsi="Calibri" w:cs="Calibri"/>
          <w:sz w:val="32"/>
          <w:szCs w:val="32"/>
          <w:lang w:val="en-US"/>
        </w:rPr>
      </w:pPr>
    </w:p>
    <w:p w14:paraId="32D610E3" w14:textId="4005AED7" w:rsidR="00F9377A" w:rsidRDefault="007E57C8" w:rsidP="00F9377A">
      <w:r>
        <w:t xml:space="preserve">The venues received good feedback but there is a suggestion to switch Battersea and Parliament Hill so that the stand can be used when </w:t>
      </w:r>
      <w:proofErr w:type="gramStart"/>
      <w:r>
        <w:t>its</w:t>
      </w:r>
      <w:proofErr w:type="gramEnd"/>
      <w:r>
        <w:t xml:space="preserve"> more likely to rain.</w:t>
      </w:r>
    </w:p>
    <w:p w14:paraId="5952A2D7" w14:textId="77777777" w:rsidR="003B42AC" w:rsidRDefault="003B42AC" w:rsidP="00F9377A"/>
    <w:p w14:paraId="523DEBCB" w14:textId="50A2389B" w:rsidR="003B42AC" w:rsidRDefault="007E57C8" w:rsidP="00F9377A">
      <w:r>
        <w:lastRenderedPageBreak/>
        <w:t xml:space="preserve">The special events received good feedback. The multi-event challenge athletes should automatically be counted in each individual event rather than requiring athletes to pay double. </w:t>
      </w:r>
    </w:p>
    <w:p w14:paraId="2C8BB4D9" w14:textId="77777777" w:rsidR="003B42AC" w:rsidRDefault="003B42AC" w:rsidP="00F9377A"/>
    <w:p w14:paraId="0A788C2D" w14:textId="749964D0" w:rsidR="002135D2" w:rsidRDefault="007E57C8" w:rsidP="007E57C8">
      <w:r>
        <w:t xml:space="preserve">The council debated the current points structure and numerous point’s methods were considered. Craig (Imperial) will apply these different methods to the results to test alternative models. </w:t>
      </w:r>
    </w:p>
    <w:p w14:paraId="4DA660A1" w14:textId="77777777" w:rsidR="002135D2" w:rsidRDefault="002135D2" w:rsidP="00F9377A"/>
    <w:p w14:paraId="02D5E8DE" w14:textId="14DB5A31" w:rsidR="002135D2" w:rsidRDefault="007E57C8" w:rsidP="00F9377A">
      <w:r>
        <w:t xml:space="preserve">After much previous discussion in the Council </w:t>
      </w:r>
      <w:proofErr w:type="spellStart"/>
      <w:r>
        <w:t>facebook</w:t>
      </w:r>
      <w:proofErr w:type="spellEnd"/>
      <w:r>
        <w:t xml:space="preserve"> group, the council agreed that the format of the Relay Medley was successful. </w:t>
      </w:r>
    </w:p>
    <w:p w14:paraId="63534119" w14:textId="77777777" w:rsidR="002135D2" w:rsidRDefault="002135D2" w:rsidP="00F9377A"/>
    <w:p w14:paraId="0B88A705" w14:textId="77777777" w:rsidR="007E57C8" w:rsidRDefault="007E57C8" w:rsidP="007E57C8">
      <w:r>
        <w:t>There was a suggestion for double points for relays. This did not reach the voting stage as the council felt this would disadvantage clubs with more of a distance focus.</w:t>
      </w:r>
    </w:p>
    <w:p w14:paraId="795DCC82" w14:textId="77777777" w:rsidR="007E57C8" w:rsidRDefault="007E57C8" w:rsidP="007E57C8"/>
    <w:p w14:paraId="5EB4750D" w14:textId="0675C866" w:rsidR="002135D2" w:rsidRDefault="007E57C8" w:rsidP="007E57C8">
      <w:r>
        <w:t>The council agreed that LUCA should invest in more trophies for events, especially the special event.</w:t>
      </w:r>
    </w:p>
    <w:p w14:paraId="6F95A5A7" w14:textId="77777777" w:rsidR="007E57C8" w:rsidRDefault="007E57C8" w:rsidP="007E57C8"/>
    <w:p w14:paraId="02FC5450" w14:textId="4C4B0AC7" w:rsidR="002C7049" w:rsidRDefault="007E57C8" w:rsidP="00F9377A">
      <w:r>
        <w:t>Council members raised concerns regarding seeding. LCASOC members raised the issue that many club captains don’t enter PB’s on the entry forms. Council agreed that seeding should be done purely on time with n</w:t>
      </w:r>
      <w:r w:rsidR="002C7049">
        <w:t xml:space="preserve">o preference to mix heats with multiple clubs. </w:t>
      </w:r>
      <w:r>
        <w:t>LCASOC will make it clear on entry forms that PB’s or expected times are essential.</w:t>
      </w:r>
    </w:p>
    <w:p w14:paraId="253B3357" w14:textId="77777777" w:rsidR="002C7049" w:rsidRDefault="002C7049" w:rsidP="00F9377A"/>
    <w:p w14:paraId="65CC8759" w14:textId="0FF876AF" w:rsidR="002C7049" w:rsidRDefault="007E57C8" w:rsidP="00F9377A">
      <w:r>
        <w:t xml:space="preserve">LCASOC chair, MD spoke about the difficulty in recruiting officials. Council voted to use LUCA funding to train members as officials and make it mandatory that large clubs will provide officials at events. </w:t>
      </w:r>
    </w:p>
    <w:p w14:paraId="72713FE4" w14:textId="77777777" w:rsidR="002C7049" w:rsidRDefault="002C7049" w:rsidP="00F9377A"/>
    <w:p w14:paraId="49EDE19A" w14:textId="77777777" w:rsidR="007E57C8" w:rsidRDefault="007E57C8" w:rsidP="00F9377A">
      <w:bookmarkStart w:id="0" w:name="_GoBack"/>
      <w:bookmarkEnd w:id="0"/>
    </w:p>
    <w:p w14:paraId="7DACF081" w14:textId="77777777" w:rsidR="002C7049" w:rsidRDefault="002C7049" w:rsidP="00F9377A"/>
    <w:sectPr w:rsidR="002C7049" w:rsidSect="001E13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A2"/>
    <w:rsid w:val="001E1360"/>
    <w:rsid w:val="002135D2"/>
    <w:rsid w:val="00245587"/>
    <w:rsid w:val="0025027E"/>
    <w:rsid w:val="002C7049"/>
    <w:rsid w:val="003B42AC"/>
    <w:rsid w:val="007E57C8"/>
    <w:rsid w:val="00901A8E"/>
    <w:rsid w:val="00BE39A2"/>
    <w:rsid w:val="00C5405A"/>
    <w:rsid w:val="00E326B8"/>
    <w:rsid w:val="00F937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AC60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397</Words>
  <Characters>2267</Characters>
  <Application>Microsoft Macintosh Word</Application>
  <DocSecurity>0</DocSecurity>
  <Lines>18</Lines>
  <Paragraphs>5</Paragraphs>
  <ScaleCrop>false</ScaleCrop>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Findon</dc:creator>
  <cp:keywords/>
  <dc:description/>
  <cp:lastModifiedBy>James Findon</cp:lastModifiedBy>
  <cp:revision>3</cp:revision>
  <dcterms:created xsi:type="dcterms:W3CDTF">2016-05-29T16:07:00Z</dcterms:created>
  <dcterms:modified xsi:type="dcterms:W3CDTF">2016-06-08T08:07:00Z</dcterms:modified>
</cp:coreProperties>
</file>