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9FF8B" w14:textId="760515D7" w:rsidR="001E1360" w:rsidRPr="000A5DDB" w:rsidRDefault="00170838" w:rsidP="0016221E">
      <w:pPr>
        <w:jc w:val="right"/>
        <w:rPr>
          <w:rFonts w:ascii="Roboto" w:hAnsi="Roboto" w:hint="eastAsia"/>
          <w:b/>
          <w:sz w:val="36"/>
        </w:rPr>
      </w:pPr>
      <w:r>
        <w:rPr>
          <w:b/>
          <w:noProof/>
          <w:sz w:val="48"/>
          <w:szCs w:val="48"/>
          <w:u w:val="single"/>
          <w:lang w:eastAsia="en-GB"/>
        </w:rPr>
        <w:drawing>
          <wp:anchor distT="0" distB="0" distL="114300" distR="114300" simplePos="0" relativeHeight="251661824" behindDoc="1" locked="0" layoutInCell="1" allowOverlap="1" wp14:anchorId="6347E359" wp14:editId="425DCB2C">
            <wp:simplePos x="0" y="0"/>
            <wp:positionH relativeFrom="margin">
              <wp:posOffset>-369570</wp:posOffset>
            </wp:positionH>
            <wp:positionV relativeFrom="page">
              <wp:posOffset>557530</wp:posOffset>
            </wp:positionV>
            <wp:extent cx="2933065" cy="1508125"/>
            <wp:effectExtent l="0" t="0" r="635" b="0"/>
            <wp:wrapTight wrapText="bothSides">
              <wp:wrapPolygon edited="0">
                <wp:start x="0" y="0"/>
                <wp:lineTo x="0" y="21282"/>
                <wp:lineTo x="21464" y="21282"/>
                <wp:lineTo x="214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8DF">
        <w:rPr>
          <w:rFonts w:ascii="Roboto" w:hAnsi="Roboto"/>
          <w:b/>
          <w:sz w:val="36"/>
        </w:rPr>
        <w:t>Colchester Open Meet Outdoor Games</w:t>
      </w:r>
    </w:p>
    <w:p w14:paraId="3E3D4F16" w14:textId="385B245C" w:rsidR="008075A8" w:rsidRPr="000A5DDB" w:rsidRDefault="002161B1" w:rsidP="0016221E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sz w:val="36"/>
        </w:rPr>
        <w:t>Open Meet</w:t>
      </w:r>
      <w:r w:rsidR="00D678DF">
        <w:rPr>
          <w:rFonts w:ascii="Roboto" w:hAnsi="Roboto"/>
          <w:b/>
          <w:sz w:val="36"/>
        </w:rPr>
        <w:t xml:space="preserve"> 2016</w:t>
      </w:r>
    </w:p>
    <w:p w14:paraId="510FE5CB" w14:textId="61022DB1" w:rsidR="008075A8" w:rsidRPr="000A5DDB" w:rsidRDefault="008075A8" w:rsidP="008075A8">
      <w:pPr>
        <w:jc w:val="center"/>
        <w:rPr>
          <w:rFonts w:ascii="Roboto" w:hAnsi="Roboto" w:hint="eastAsia"/>
          <w:b/>
          <w:sz w:val="36"/>
        </w:rPr>
      </w:pPr>
    </w:p>
    <w:p w14:paraId="3B0412D7" w14:textId="308BB9E1" w:rsidR="008075A8" w:rsidRPr="000A5DDB" w:rsidRDefault="00D678DF" w:rsidP="00737586">
      <w:pPr>
        <w:jc w:val="right"/>
        <w:rPr>
          <w:rFonts w:ascii="Roboto" w:hAnsi="Roboto" w:hint="eastAsia"/>
          <w:b/>
          <w:sz w:val="36"/>
        </w:rPr>
      </w:pPr>
      <w:r>
        <w:rPr>
          <w:rFonts w:ascii="Roboto" w:hAnsi="Roboto"/>
          <w:b/>
          <w:sz w:val="36"/>
        </w:rPr>
        <w:t>Colchester Garrison Track, Colchester</w:t>
      </w:r>
      <w:r w:rsidR="002161B1">
        <w:rPr>
          <w:rFonts w:ascii="Roboto" w:hAnsi="Roboto"/>
          <w:b/>
          <w:sz w:val="36"/>
        </w:rPr>
        <w:t xml:space="preserve">, </w:t>
      </w:r>
      <w:r w:rsidR="00D26A4E">
        <w:rPr>
          <w:rFonts w:ascii="Roboto" w:hAnsi="Roboto"/>
          <w:b/>
          <w:sz w:val="36"/>
        </w:rPr>
        <w:t>Circular Road North, CO2 7SZ</w:t>
      </w:r>
      <w:r w:rsidR="00A3268E">
        <w:rPr>
          <w:rFonts w:ascii="Roboto" w:hAnsi="Roboto"/>
          <w:b/>
          <w:sz w:val="36"/>
        </w:rPr>
        <w:br/>
      </w:r>
      <w:r>
        <w:rPr>
          <w:rFonts w:ascii="Roboto" w:hAnsi="Roboto"/>
          <w:b/>
          <w:sz w:val="36"/>
        </w:rPr>
        <w:t>Sunday 24</w:t>
      </w:r>
      <w:r w:rsidR="00702535" w:rsidRPr="00702535">
        <w:rPr>
          <w:rFonts w:ascii="Roboto" w:hAnsi="Roboto"/>
          <w:b/>
          <w:sz w:val="36"/>
          <w:vertAlign w:val="superscript"/>
        </w:rPr>
        <w:t>th</w:t>
      </w:r>
      <w:r w:rsidR="00702535">
        <w:rPr>
          <w:rFonts w:ascii="Roboto" w:hAnsi="Roboto"/>
          <w:b/>
          <w:sz w:val="36"/>
        </w:rPr>
        <w:t xml:space="preserve"> </w:t>
      </w:r>
      <w:r>
        <w:rPr>
          <w:rFonts w:ascii="Roboto" w:hAnsi="Roboto"/>
          <w:b/>
          <w:sz w:val="36"/>
        </w:rPr>
        <w:t>January</w:t>
      </w:r>
    </w:p>
    <w:p w14:paraId="2653926E" w14:textId="56B6B701" w:rsidR="008075A8" w:rsidRPr="000A5DDB" w:rsidRDefault="00170838" w:rsidP="008075A8">
      <w:pPr>
        <w:jc w:val="center"/>
        <w:rPr>
          <w:rFonts w:ascii="Roboto" w:hAnsi="Roboto" w:hint="eastAsia"/>
          <w:sz w:val="32"/>
        </w:rPr>
      </w:pPr>
      <w:bookmarkStart w:id="0" w:name="_GoBack"/>
      <w:r>
        <w:rPr>
          <w:rFonts w:ascii="Roboto" w:hAnsi="Roboto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45C6368" wp14:editId="604D0C56">
                <wp:simplePos x="0" y="0"/>
                <wp:positionH relativeFrom="page">
                  <wp:align>left</wp:align>
                </wp:positionH>
                <wp:positionV relativeFrom="paragraph">
                  <wp:posOffset>12617</wp:posOffset>
                </wp:positionV>
                <wp:extent cx="4229100" cy="12573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F2FF1" w14:textId="454F1EFF" w:rsidR="002161B1" w:rsidRDefault="002161B1" w:rsidP="00F83634">
                            <w:r>
                              <w:t>Events</w:t>
                            </w:r>
                          </w:p>
                          <w:p w14:paraId="087E7E90" w14:textId="689D4BB3" w:rsidR="001E65D1" w:rsidRDefault="00170838" w:rsidP="00F83634">
                            <w:r>
                              <w:t>10</w:t>
                            </w:r>
                            <w:r w:rsidR="00F83634">
                              <w:t>0</w:t>
                            </w:r>
                            <w:r w:rsidR="001E65D1">
                              <w:t>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 w:rsidR="00F83634">
                              <w:t>1500m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>
                              <w:t>High Jump</w:t>
                            </w:r>
                            <w:r>
                              <w:br/>
                              <w:t>11</w:t>
                            </w:r>
                            <w:r w:rsidR="00F83634">
                              <w:t>0mH</w:t>
                            </w:r>
                            <w:r>
                              <w:tab/>
                            </w:r>
                            <w:r w:rsidR="00F83634">
                              <w:t>3000m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 w:rsidR="00F83634">
                              <w:t>Shot put</w:t>
                            </w:r>
                            <w:r w:rsidR="00F83634">
                              <w:br/>
                              <w:t>200m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 w:rsidR="00F83634">
                              <w:t>4 X 200</w:t>
                            </w:r>
                            <w:r w:rsidR="00D678DF">
                              <w:t>m Relay</w:t>
                            </w:r>
                            <w:r w:rsidR="001E65D1">
                              <w:tab/>
                            </w:r>
                            <w:r w:rsidR="00F83634">
                              <w:tab/>
                            </w:r>
                            <w:r w:rsidR="00F83634">
                              <w:br/>
                              <w:t>400m</w:t>
                            </w:r>
                            <w:r w:rsidR="001E65D1">
                              <w:tab/>
                            </w:r>
                            <w:r w:rsidR="001E65D1">
                              <w:tab/>
                            </w:r>
                            <w:r w:rsidR="00F83634">
                              <w:t>Triple Jump</w:t>
                            </w:r>
                            <w:r w:rsidR="00F83634">
                              <w:br/>
                              <w:t>800m</w:t>
                            </w:r>
                            <w:r w:rsidR="001E65D1">
                              <w:tab/>
                            </w:r>
                            <w:r w:rsidR="00F83634">
                              <w:tab/>
                              <w:t>Long Jump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C636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pt;width:333pt;height:99pt;z-index:2516567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" filled="f" stroked="f">
                <v:textbox>
                  <w:txbxContent>
                    <w:p w14:paraId="782F2FF1" w14:textId="454F1EFF" w:rsidR="002161B1" w:rsidRDefault="002161B1" w:rsidP="00F83634">
                      <w:r>
                        <w:t>Events</w:t>
                      </w:r>
                    </w:p>
                    <w:p w14:paraId="087E7E90" w14:textId="689D4BB3" w:rsidR="001E65D1" w:rsidRDefault="00170838" w:rsidP="00F83634">
                      <w:r>
                        <w:t>10</w:t>
                      </w:r>
                      <w:r w:rsidR="00F83634">
                        <w:t>0</w:t>
                      </w:r>
                      <w:r w:rsidR="001E65D1">
                        <w:t>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 w:rsidR="00F83634">
                        <w:t>1500m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>
                        <w:t>High Jump</w:t>
                      </w:r>
                      <w:r>
                        <w:br/>
                        <w:t>11</w:t>
                      </w:r>
                      <w:r w:rsidR="00F83634">
                        <w:t>0mH</w:t>
                      </w:r>
                      <w:r>
                        <w:tab/>
                      </w:r>
                      <w:r w:rsidR="00F83634">
                        <w:t>3000m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 w:rsidR="00F83634">
                        <w:t>Shot put</w:t>
                      </w:r>
                      <w:r w:rsidR="00F83634">
                        <w:br/>
                        <w:t>200m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 w:rsidR="00F83634">
                        <w:t>4 X 200</w:t>
                      </w:r>
                      <w:r w:rsidR="00D678DF">
                        <w:t>m Relay</w:t>
                      </w:r>
                      <w:r w:rsidR="001E65D1">
                        <w:tab/>
                      </w:r>
                      <w:r w:rsidR="00F83634">
                        <w:tab/>
                      </w:r>
                      <w:r w:rsidR="00F83634">
                        <w:br/>
                        <w:t>400m</w:t>
                      </w:r>
                      <w:r w:rsidR="001E65D1">
                        <w:tab/>
                      </w:r>
                      <w:r w:rsidR="001E65D1">
                        <w:tab/>
                      </w:r>
                      <w:r w:rsidR="00F83634">
                        <w:t>Triple Jump</w:t>
                      </w:r>
                      <w:r w:rsidR="00F83634">
                        <w:br/>
                        <w:t>800m</w:t>
                      </w:r>
                      <w:r w:rsidR="001E65D1">
                        <w:tab/>
                      </w:r>
                      <w:r w:rsidR="00F83634">
                        <w:tab/>
                        <w:t>Long Jump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bookmarkEnd w:id="0"/>
    <w:p w14:paraId="1A8B9CF1" w14:textId="52A7751B" w:rsidR="00D26A4E" w:rsidRDefault="00D26A4E" w:rsidP="00D26A4E">
      <w:pPr>
        <w:ind w:right="78"/>
        <w:jc w:val="center"/>
        <w:rPr>
          <w:rFonts w:ascii="Roboto" w:hAnsi="Roboto"/>
          <w:sz w:val="40"/>
        </w:rPr>
      </w:pPr>
      <w:r w:rsidRPr="00C05BE4">
        <w:rPr>
          <w:rFonts w:ascii="Roboto" w:hAnsi="Roboto"/>
          <w:sz w:val="30"/>
          <w:szCs w:val="30"/>
        </w:rPr>
        <w:drawing>
          <wp:anchor distT="0" distB="0" distL="114300" distR="114300" simplePos="0" relativeHeight="251665920" behindDoc="1" locked="0" layoutInCell="1" allowOverlap="1" wp14:anchorId="206B350E" wp14:editId="5F9BA73C">
            <wp:simplePos x="0" y="0"/>
            <wp:positionH relativeFrom="column">
              <wp:posOffset>5840664</wp:posOffset>
            </wp:positionH>
            <wp:positionV relativeFrom="page">
              <wp:posOffset>2587667</wp:posOffset>
            </wp:positionV>
            <wp:extent cx="902335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0977" y="21363"/>
                <wp:lineTo x="20977" y="0"/>
                <wp:lineTo x="0" y="0"/>
              </wp:wrapPolygon>
            </wp:wrapTight>
            <wp:docPr id="15" name="Picture 15" descr="https://www.sites.google.com/site/colchesterharriers/_/rsrc/1221312240040/config/app/images/customLogo/customLogo.gif?revision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ites.google.com/site/colchesterharriers/_/rsrc/1221312240040/config/app/images/customLogo/customLogo.gif?revision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DDB">
        <w:rPr>
          <w:rFonts w:ascii="Roboto" w:hAnsi="Roboto"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3615328" wp14:editId="33AA4A03">
                <wp:simplePos x="0" y="0"/>
                <wp:positionH relativeFrom="page">
                  <wp:align>left</wp:align>
                </wp:positionH>
                <wp:positionV relativeFrom="paragraph">
                  <wp:posOffset>1189331</wp:posOffset>
                </wp:positionV>
                <wp:extent cx="7700645" cy="800100"/>
                <wp:effectExtent l="57150" t="19050" r="71755" b="95250"/>
                <wp:wrapThrough wrapText="bothSides">
                  <wp:wrapPolygon edited="0">
                    <wp:start x="-160" y="-514"/>
                    <wp:lineTo x="-107" y="23657"/>
                    <wp:lineTo x="21694" y="23657"/>
                    <wp:lineTo x="21748" y="-514"/>
                    <wp:lineTo x="-160" y="-514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0645" cy="800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0E0679" w14:textId="5C1D45E9" w:rsidR="001E65D1" w:rsidRPr="00737586" w:rsidRDefault="001E65D1" w:rsidP="00EC09A1">
                            <w:pPr>
                              <w:shd w:val="clear" w:color="auto" w:fill="548DD4" w:themeFill="text2" w:themeFillTint="99"/>
                              <w:jc w:val="center"/>
                              <w:rPr>
                                <w:sz w:val="36"/>
                              </w:rPr>
                            </w:pPr>
                            <w:r w:rsidRPr="00737586">
                              <w:rPr>
                                <w:sz w:val="36"/>
                              </w:rPr>
                              <w:t>Held under UKA rules</w:t>
                            </w:r>
                            <w:r w:rsidR="00C05BE4">
                              <w:rPr>
                                <w:sz w:val="36"/>
                              </w:rPr>
                              <w:t xml:space="preserve"> with UKA Officials.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15328" id="Rectangle 2" o:spid="_x0000_s1027" style="position:absolute;left:0;text-align:left;margin-left:0;margin-top:93.65pt;width:606.35pt;height:63pt;z-index:251655680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" fillcolor="#548dd4 [1951]" strokecolor="#548dd4 [1951]">
                <v:shadow on="t" color="black" opacity="22937f" origin=",.5" offset="0,.63889mm"/>
                <v:textbox>
                  <w:txbxContent>
                    <w:p w14:paraId="080E0679" w14:textId="5C1D45E9" w:rsidR="001E65D1" w:rsidRPr="00737586" w:rsidRDefault="001E65D1" w:rsidP="00EC09A1">
                      <w:pPr>
                        <w:shd w:val="clear" w:color="auto" w:fill="548DD4" w:themeFill="text2" w:themeFillTint="99"/>
                        <w:jc w:val="center"/>
                        <w:rPr>
                          <w:sz w:val="36"/>
                        </w:rPr>
                      </w:pPr>
                      <w:r w:rsidRPr="00737586">
                        <w:rPr>
                          <w:sz w:val="36"/>
                        </w:rPr>
                        <w:t>Held under UKA rules</w:t>
                      </w:r>
                      <w:r w:rsidR="00C05BE4">
                        <w:rPr>
                          <w:sz w:val="36"/>
                        </w:rPr>
                        <w:t xml:space="preserve"> with UKA Officials.</w:t>
                      </w:r>
                    </w:p>
                  </w:txbxContent>
                </v:textbox>
                <w10:wrap type="through" anchorx="page"/>
              </v:rect>
            </w:pict>
          </mc:Fallback>
        </mc:AlternateContent>
      </w:r>
    </w:p>
    <w:p w14:paraId="7B66C453" w14:textId="1C3FB24A" w:rsidR="00D26A4E" w:rsidRDefault="00D26A4E" w:rsidP="00D26A4E">
      <w:pPr>
        <w:ind w:right="78"/>
        <w:jc w:val="center"/>
        <w:rPr>
          <w:rFonts w:ascii="Roboto" w:hAnsi="Roboto"/>
          <w:sz w:val="30"/>
          <w:szCs w:val="30"/>
        </w:rPr>
      </w:pPr>
      <w:r w:rsidRPr="00C05BE4">
        <w:rPr>
          <w:rFonts w:ascii="Roboto" w:hAnsi="Roboto"/>
          <w:sz w:val="30"/>
          <w:szCs w:val="30"/>
        </w:rPr>
        <w:drawing>
          <wp:anchor distT="0" distB="0" distL="114300" distR="114300" simplePos="0" relativeHeight="251664896" behindDoc="1" locked="0" layoutInCell="1" allowOverlap="1" wp14:anchorId="17AC6F14" wp14:editId="7900650C">
            <wp:simplePos x="0" y="0"/>
            <wp:positionH relativeFrom="column">
              <wp:posOffset>4296220</wp:posOffset>
            </wp:positionH>
            <wp:positionV relativeFrom="page">
              <wp:posOffset>2661203</wp:posOffset>
            </wp:positionV>
            <wp:extent cx="1318260" cy="783590"/>
            <wp:effectExtent l="0" t="0" r="0" b="0"/>
            <wp:wrapTight wrapText="bothSides">
              <wp:wrapPolygon edited="0">
                <wp:start x="0" y="0"/>
                <wp:lineTo x="0" y="21005"/>
                <wp:lineTo x="21225" y="21005"/>
                <wp:lineTo x="21225" y="0"/>
                <wp:lineTo x="0" y="0"/>
              </wp:wrapPolygon>
            </wp:wrapTight>
            <wp:docPr id="14" name="Picture 14" descr="Colchester &amp; Tendring Athletic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chester &amp; Tendring Athletic Clu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05BE4">
        <w:rPr>
          <w:rFonts w:ascii="Roboto" w:hAnsi="Roboto"/>
          <w:sz w:val="30"/>
          <w:szCs w:val="30"/>
        </w:rPr>
        <w:drawing>
          <wp:anchor distT="0" distB="0" distL="114300" distR="114300" simplePos="0" relativeHeight="251663872" behindDoc="1" locked="0" layoutInCell="1" allowOverlap="1" wp14:anchorId="5B186418" wp14:editId="3BD2C195">
            <wp:simplePos x="0" y="0"/>
            <wp:positionH relativeFrom="margin">
              <wp:posOffset>3040825</wp:posOffset>
            </wp:positionH>
            <wp:positionV relativeFrom="page">
              <wp:posOffset>2655999</wp:posOffset>
            </wp:positionV>
            <wp:extent cx="914400" cy="845185"/>
            <wp:effectExtent l="0" t="0" r="0" b="0"/>
            <wp:wrapTight wrapText="bothSides">
              <wp:wrapPolygon edited="0">
                <wp:start x="0" y="0"/>
                <wp:lineTo x="0" y="20935"/>
                <wp:lineTo x="21150" y="20935"/>
                <wp:lineTo x="21150" y="0"/>
                <wp:lineTo x="0" y="0"/>
              </wp:wrapPolygon>
            </wp:wrapTight>
            <wp:docPr id="13" name="Picture 13" descr="https://pbs.twimg.com/profile_images/481047572925386752/SlA_KK2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bs.twimg.com/profile_images/481047572925386752/SlA_KK2r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42DA4" w14:textId="79108A10" w:rsidR="00CA5C2E" w:rsidRPr="00D26A4E" w:rsidRDefault="00025EA0" w:rsidP="00D26A4E">
      <w:pPr>
        <w:ind w:right="78"/>
        <w:jc w:val="center"/>
        <w:rPr>
          <w:rFonts w:ascii="Roboto" w:hAnsi="Roboto" w:hint="eastAsia"/>
          <w:sz w:val="40"/>
        </w:rPr>
      </w:pPr>
      <w:r w:rsidRPr="00025EA0">
        <w:rPr>
          <w:rFonts w:ascii="Roboto" w:hAnsi="Roboto"/>
          <w:sz w:val="30"/>
          <w:szCs w:val="30"/>
        </w:rPr>
        <w:t>Hosted by Essex Blades Athletics Club, Colchester And Tendering Athletics Club and Colchester Harriers</w:t>
      </w:r>
      <w:r>
        <w:rPr>
          <w:rFonts w:ascii="Roboto" w:hAnsi="Roboto"/>
          <w:sz w:val="30"/>
          <w:szCs w:val="30"/>
        </w:rPr>
        <w:t>.</w:t>
      </w:r>
      <w:r w:rsidR="00EC09A1">
        <w:rPr>
          <w:rFonts w:ascii="Roboto" w:hAnsi="Roboto"/>
          <w:sz w:val="30"/>
          <w:szCs w:val="30"/>
        </w:rPr>
        <w:t xml:space="preserve"> </w:t>
      </w:r>
      <w:r w:rsidR="00170838">
        <w:rPr>
          <w:rFonts w:ascii="Roboto" w:hAnsi="Roboto"/>
          <w:sz w:val="30"/>
          <w:szCs w:val="30"/>
        </w:rPr>
        <w:t>All results to be added to the Power of 10</w:t>
      </w:r>
      <w:r w:rsidRPr="00025EA0">
        <w:rPr>
          <w:rFonts w:ascii="Roboto" w:hAnsi="Roboto"/>
          <w:sz w:val="30"/>
          <w:szCs w:val="30"/>
        </w:rPr>
        <w:t xml:space="preserve"> (can be used for BUCS </w:t>
      </w:r>
      <w:r w:rsidRPr="00170838">
        <w:rPr>
          <w:rFonts w:ascii="Roboto" w:hAnsi="Roboto"/>
          <w:sz w:val="30"/>
          <w:szCs w:val="30"/>
        </w:rPr>
        <w:t>Indoor in February)</w:t>
      </w:r>
      <w:r w:rsidR="00170838">
        <w:rPr>
          <w:rFonts w:ascii="Roboto" w:hAnsi="Roboto"/>
          <w:sz w:val="30"/>
          <w:szCs w:val="30"/>
        </w:rPr>
        <w:t>.</w:t>
      </w:r>
    </w:p>
    <w:p w14:paraId="4A4FB50D" w14:textId="3F96E36B" w:rsidR="00553E46" w:rsidRPr="00170838" w:rsidRDefault="00553E46" w:rsidP="00D26A4E">
      <w:pPr>
        <w:ind w:left="-567" w:firstLine="567"/>
        <w:jc w:val="center"/>
        <w:rPr>
          <w:rFonts w:ascii="Roboto" w:hAnsi="Roboto" w:hint="eastAsia"/>
          <w:sz w:val="30"/>
          <w:szCs w:val="30"/>
        </w:rPr>
      </w:pPr>
      <w:r w:rsidRPr="00170838">
        <w:rPr>
          <w:rFonts w:ascii="Roboto" w:hAnsi="Roboto"/>
          <w:sz w:val="30"/>
          <w:szCs w:val="30"/>
        </w:rPr>
        <w:t xml:space="preserve">There will be </w:t>
      </w:r>
      <w:r w:rsidR="00F83634" w:rsidRPr="00170838">
        <w:rPr>
          <w:rFonts w:ascii="Roboto" w:hAnsi="Roboto"/>
          <w:sz w:val="30"/>
          <w:szCs w:val="30"/>
        </w:rPr>
        <w:t>three</w:t>
      </w:r>
      <w:r w:rsidRPr="00170838">
        <w:rPr>
          <w:rFonts w:ascii="Roboto" w:hAnsi="Roboto"/>
          <w:sz w:val="30"/>
          <w:szCs w:val="30"/>
        </w:rPr>
        <w:t xml:space="preserve"> attempts for each </w:t>
      </w:r>
      <w:r w:rsidRPr="00170838">
        <w:rPr>
          <w:rFonts w:ascii="Roboto" w:hAnsi="Roboto" w:hint="eastAsia"/>
          <w:sz w:val="30"/>
          <w:szCs w:val="30"/>
        </w:rPr>
        <w:t>athlete</w:t>
      </w:r>
      <w:r w:rsidRPr="00170838">
        <w:rPr>
          <w:rFonts w:ascii="Roboto" w:hAnsi="Roboto"/>
          <w:sz w:val="30"/>
          <w:szCs w:val="30"/>
        </w:rPr>
        <w:t xml:space="preserve"> in all </w:t>
      </w:r>
      <w:r w:rsidRPr="00170838">
        <w:rPr>
          <w:rFonts w:ascii="Roboto" w:hAnsi="Roboto" w:hint="eastAsia"/>
          <w:sz w:val="30"/>
          <w:szCs w:val="30"/>
        </w:rPr>
        <w:t>horizontal</w:t>
      </w:r>
      <w:r w:rsidRPr="00170838">
        <w:rPr>
          <w:rFonts w:ascii="Roboto" w:hAnsi="Roboto"/>
          <w:sz w:val="30"/>
          <w:szCs w:val="30"/>
        </w:rPr>
        <w:t xml:space="preserve"> jumps and</w:t>
      </w:r>
      <w:r w:rsidR="00025EA0" w:rsidRPr="00170838">
        <w:rPr>
          <w:rFonts w:ascii="Roboto" w:hAnsi="Roboto"/>
          <w:sz w:val="30"/>
          <w:szCs w:val="30"/>
        </w:rPr>
        <w:t xml:space="preserve"> four attempts for each athlete in all</w:t>
      </w:r>
      <w:r w:rsidRPr="00170838">
        <w:rPr>
          <w:rFonts w:ascii="Roboto" w:hAnsi="Roboto"/>
          <w:sz w:val="30"/>
          <w:szCs w:val="30"/>
        </w:rPr>
        <w:t xml:space="preserve"> throws.</w:t>
      </w:r>
    </w:p>
    <w:p w14:paraId="1B5479E5" w14:textId="7FF72E75" w:rsidR="00F83634" w:rsidRPr="00170838" w:rsidRDefault="00553E46" w:rsidP="00D26A4E">
      <w:pPr>
        <w:jc w:val="center"/>
        <w:rPr>
          <w:rFonts w:ascii="Roboto" w:hAnsi="Roboto" w:hint="eastAsia"/>
          <w:sz w:val="30"/>
          <w:szCs w:val="30"/>
        </w:rPr>
      </w:pPr>
      <w:r w:rsidRPr="00170838">
        <w:rPr>
          <w:rFonts w:ascii="Roboto" w:hAnsi="Roboto"/>
          <w:b/>
          <w:sz w:val="30"/>
          <w:szCs w:val="30"/>
        </w:rPr>
        <w:t xml:space="preserve">High Jump: </w:t>
      </w:r>
      <w:r w:rsidR="00F83634" w:rsidRPr="00170838">
        <w:rPr>
          <w:rFonts w:ascii="Roboto" w:eastAsia="ヒラギノ角ゴ Pro W3" w:hAnsi="Roboto" w:cs="Arial"/>
          <w:b/>
          <w:color w:val="000000"/>
          <w:sz w:val="30"/>
          <w:szCs w:val="30"/>
        </w:rPr>
        <w:t>Female start height 1.25m. Male start height 1.40m</w:t>
      </w:r>
    </w:p>
    <w:p w14:paraId="26E8C305" w14:textId="77E27ABA" w:rsidR="00EC09A1" w:rsidRPr="00170838" w:rsidRDefault="001E65D1" w:rsidP="00D26A4E">
      <w:pPr>
        <w:jc w:val="center"/>
        <w:rPr>
          <w:rFonts w:ascii="Roboto" w:hAnsi="Roboto" w:hint="eastAsia"/>
          <w:sz w:val="30"/>
          <w:szCs w:val="30"/>
        </w:rPr>
      </w:pPr>
      <w:r w:rsidRPr="00170838">
        <w:rPr>
          <w:rFonts w:ascii="Roboto" w:hAnsi="Roboto"/>
          <w:b/>
          <w:sz w:val="30"/>
          <w:szCs w:val="30"/>
        </w:rPr>
        <w:t xml:space="preserve">Timetable: </w:t>
      </w:r>
      <w:r w:rsidR="00F83634" w:rsidRPr="00170838">
        <w:rPr>
          <w:rFonts w:ascii="Roboto" w:hAnsi="Roboto"/>
          <w:sz w:val="30"/>
          <w:szCs w:val="30"/>
        </w:rPr>
        <w:t xml:space="preserve">Estimated </w:t>
      </w:r>
      <w:r w:rsidR="00AD213F" w:rsidRPr="00170838">
        <w:rPr>
          <w:rFonts w:ascii="Roboto" w:hAnsi="Roboto"/>
          <w:sz w:val="30"/>
          <w:szCs w:val="30"/>
        </w:rPr>
        <w:t>1200-17</w:t>
      </w:r>
      <w:r w:rsidRPr="00170838">
        <w:rPr>
          <w:rFonts w:ascii="Roboto" w:hAnsi="Roboto"/>
          <w:sz w:val="30"/>
          <w:szCs w:val="30"/>
        </w:rPr>
        <w:t>00</w:t>
      </w:r>
    </w:p>
    <w:p w14:paraId="31EC0088" w14:textId="2A3D0F93" w:rsidR="008075A8" w:rsidRPr="00170838" w:rsidRDefault="001E65D1" w:rsidP="00D26A4E">
      <w:pPr>
        <w:jc w:val="center"/>
        <w:rPr>
          <w:rFonts w:ascii="Roboto" w:hAnsi="Roboto" w:hint="eastAsia"/>
          <w:sz w:val="30"/>
          <w:szCs w:val="30"/>
        </w:rPr>
      </w:pPr>
      <w:r w:rsidRPr="00170838">
        <w:rPr>
          <w:rFonts w:ascii="Roboto" w:hAnsi="Roboto"/>
          <w:sz w:val="30"/>
          <w:szCs w:val="30"/>
        </w:rPr>
        <w:t xml:space="preserve">Details of the timetable and pools will be </w:t>
      </w:r>
      <w:r w:rsidRPr="00170838">
        <w:rPr>
          <w:rFonts w:ascii="Roboto" w:hAnsi="Roboto" w:hint="eastAsia"/>
          <w:sz w:val="30"/>
          <w:szCs w:val="30"/>
        </w:rPr>
        <w:t>available</w:t>
      </w:r>
      <w:r w:rsidRPr="00170838">
        <w:rPr>
          <w:rFonts w:ascii="Roboto" w:hAnsi="Roboto"/>
          <w:sz w:val="30"/>
          <w:szCs w:val="30"/>
        </w:rPr>
        <w:t xml:space="preserve"> on the </w:t>
      </w:r>
      <w:r w:rsidR="00AD213F" w:rsidRPr="00170838">
        <w:rPr>
          <w:rFonts w:ascii="Roboto" w:hAnsi="Roboto"/>
          <w:sz w:val="30"/>
          <w:szCs w:val="30"/>
        </w:rPr>
        <w:t>Essex B</w:t>
      </w:r>
      <w:r w:rsidR="00025EA0" w:rsidRPr="00170838">
        <w:rPr>
          <w:rFonts w:ascii="Roboto" w:hAnsi="Roboto"/>
          <w:sz w:val="30"/>
          <w:szCs w:val="30"/>
        </w:rPr>
        <w:t>l</w:t>
      </w:r>
      <w:r w:rsidR="00AD213F" w:rsidRPr="00170838">
        <w:rPr>
          <w:rFonts w:ascii="Roboto" w:hAnsi="Roboto"/>
          <w:sz w:val="30"/>
          <w:szCs w:val="30"/>
        </w:rPr>
        <w:t>ades Athletics S</w:t>
      </w:r>
      <w:r w:rsidR="00025EA0" w:rsidRPr="00170838">
        <w:rPr>
          <w:rFonts w:ascii="Roboto" w:hAnsi="Roboto"/>
          <w:sz w:val="30"/>
          <w:szCs w:val="30"/>
        </w:rPr>
        <w:t xml:space="preserve">tudent </w:t>
      </w:r>
      <w:r w:rsidR="00AD213F" w:rsidRPr="00170838">
        <w:rPr>
          <w:rFonts w:ascii="Roboto" w:hAnsi="Roboto"/>
          <w:sz w:val="30"/>
          <w:szCs w:val="30"/>
        </w:rPr>
        <w:t>U</w:t>
      </w:r>
      <w:r w:rsidR="00025EA0" w:rsidRPr="00170838">
        <w:rPr>
          <w:rFonts w:ascii="Roboto" w:hAnsi="Roboto"/>
          <w:sz w:val="30"/>
          <w:szCs w:val="30"/>
        </w:rPr>
        <w:t>nion</w:t>
      </w:r>
      <w:r w:rsidR="00AD213F" w:rsidRPr="00170838">
        <w:rPr>
          <w:rFonts w:ascii="Roboto" w:hAnsi="Roboto"/>
          <w:sz w:val="30"/>
          <w:szCs w:val="30"/>
        </w:rPr>
        <w:t xml:space="preserve"> </w:t>
      </w:r>
      <w:r w:rsidR="00025EA0" w:rsidRPr="00170838">
        <w:rPr>
          <w:rFonts w:ascii="Roboto" w:hAnsi="Roboto"/>
          <w:sz w:val="30"/>
          <w:szCs w:val="30"/>
        </w:rPr>
        <w:t>Webp</w:t>
      </w:r>
      <w:r w:rsidR="00AD213F" w:rsidRPr="00170838">
        <w:rPr>
          <w:rFonts w:ascii="Roboto" w:hAnsi="Roboto"/>
          <w:sz w:val="30"/>
          <w:szCs w:val="30"/>
        </w:rPr>
        <w:t xml:space="preserve">age a week </w:t>
      </w:r>
      <w:r w:rsidRPr="00170838">
        <w:rPr>
          <w:rFonts w:ascii="Roboto" w:hAnsi="Roboto"/>
          <w:sz w:val="30"/>
          <w:szCs w:val="30"/>
        </w:rPr>
        <w:t>before the event.</w:t>
      </w:r>
      <w:r w:rsidR="00553E46" w:rsidRPr="00170838">
        <w:rPr>
          <w:rFonts w:ascii="Roboto" w:hAnsi="Roboto"/>
          <w:sz w:val="30"/>
          <w:szCs w:val="30"/>
        </w:rPr>
        <w:t xml:space="preserve"> </w:t>
      </w:r>
      <w:r w:rsidR="00025EA0" w:rsidRPr="00170838">
        <w:rPr>
          <w:rFonts w:ascii="Roboto" w:hAnsi="Roboto"/>
          <w:sz w:val="30"/>
          <w:szCs w:val="30"/>
        </w:rPr>
        <w:t xml:space="preserve"> Link - http://www.essexstudent.com/organisation/6026/</w:t>
      </w:r>
    </w:p>
    <w:p w14:paraId="5BBAD13E" w14:textId="63A3C3E4" w:rsidR="001E65D1" w:rsidRPr="00170838" w:rsidRDefault="001E65D1" w:rsidP="00D26A4E">
      <w:pPr>
        <w:jc w:val="center"/>
        <w:rPr>
          <w:rFonts w:ascii="Roboto" w:hAnsi="Roboto" w:hint="eastAsia"/>
          <w:sz w:val="30"/>
          <w:szCs w:val="30"/>
        </w:rPr>
      </w:pPr>
    </w:p>
    <w:p w14:paraId="6C19E5E8" w14:textId="4CA45BA8" w:rsidR="001E65D1" w:rsidRPr="00CA5C2E" w:rsidRDefault="00C05BE4" w:rsidP="00D26A4E">
      <w:pPr>
        <w:jc w:val="center"/>
        <w:rPr>
          <w:rFonts w:ascii="Roboto" w:hAnsi="Roboto" w:hint="eastAsia"/>
          <w:sz w:val="30"/>
          <w:szCs w:val="30"/>
        </w:rPr>
      </w:pPr>
      <w:r w:rsidRPr="00C05BE4">
        <w:rPr>
          <w:rFonts w:ascii="Roboto" w:hAnsi="Roboto"/>
          <w:sz w:val="30"/>
          <w:szCs w:val="30"/>
        </w:rPr>
        <w:drawing>
          <wp:anchor distT="0" distB="0" distL="114300" distR="114300" simplePos="0" relativeHeight="251662848" behindDoc="1" locked="0" layoutInCell="1" allowOverlap="1" wp14:anchorId="75982893" wp14:editId="0D094BE7">
            <wp:simplePos x="0" y="0"/>
            <wp:positionH relativeFrom="column">
              <wp:posOffset>5271135</wp:posOffset>
            </wp:positionH>
            <wp:positionV relativeFrom="bottomMargin">
              <wp:posOffset>173990</wp:posOffset>
            </wp:positionV>
            <wp:extent cx="1246505" cy="1104265"/>
            <wp:effectExtent l="0" t="0" r="0" b="635"/>
            <wp:wrapTight wrapText="bothSides">
              <wp:wrapPolygon edited="0">
                <wp:start x="0" y="0"/>
                <wp:lineTo x="0" y="21240"/>
                <wp:lineTo x="21127" y="21240"/>
                <wp:lineTo x="21127" y="0"/>
                <wp:lineTo x="0" y="0"/>
              </wp:wrapPolygon>
            </wp:wrapTight>
            <wp:docPr id="12" name="Picture 12" descr="https://pbs.twimg.com/profile_images/422639682875191296/TKPWFAr8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images/422639682875191296/TKPWFAr8_400x4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5D1" w:rsidRPr="00170838">
        <w:rPr>
          <w:rFonts w:ascii="Roboto" w:hAnsi="Roboto"/>
          <w:b/>
          <w:sz w:val="30"/>
          <w:szCs w:val="30"/>
        </w:rPr>
        <w:t xml:space="preserve">Entry fees: </w:t>
      </w:r>
      <w:r w:rsidR="00025EA0" w:rsidRPr="00170838">
        <w:rPr>
          <w:rFonts w:ascii="Roboto" w:hAnsi="Roboto"/>
          <w:sz w:val="30"/>
          <w:szCs w:val="30"/>
        </w:rPr>
        <w:t>£2</w:t>
      </w:r>
      <w:r w:rsidR="00EC09A1" w:rsidRPr="00170838">
        <w:rPr>
          <w:rFonts w:ascii="Roboto" w:hAnsi="Roboto"/>
          <w:sz w:val="30"/>
          <w:szCs w:val="30"/>
        </w:rPr>
        <w:t xml:space="preserve"> per event, </w:t>
      </w:r>
      <w:r w:rsidR="00025EA0" w:rsidRPr="00170838">
        <w:rPr>
          <w:rFonts w:ascii="Roboto" w:hAnsi="Roboto"/>
          <w:sz w:val="30"/>
          <w:szCs w:val="30"/>
        </w:rPr>
        <w:t xml:space="preserve">£3 for guests. </w:t>
      </w:r>
      <w:r w:rsidR="001E65D1" w:rsidRPr="00170838">
        <w:rPr>
          <w:rFonts w:ascii="Roboto" w:hAnsi="Roboto"/>
          <w:sz w:val="30"/>
          <w:szCs w:val="30"/>
        </w:rPr>
        <w:t>Entries are limited.</w:t>
      </w:r>
      <w:r>
        <w:rPr>
          <w:rFonts w:ascii="Roboto" w:hAnsi="Roboto"/>
          <w:sz w:val="30"/>
          <w:szCs w:val="30"/>
        </w:rPr>
        <w:t xml:space="preserve"> Pay on the day at entrance.</w:t>
      </w:r>
      <w:r w:rsidR="001E65D1" w:rsidRPr="00170838">
        <w:rPr>
          <w:rFonts w:ascii="Roboto" w:hAnsi="Roboto"/>
          <w:sz w:val="30"/>
          <w:szCs w:val="30"/>
        </w:rPr>
        <w:t xml:space="preserve"> </w:t>
      </w:r>
      <w:r w:rsidR="001E65D1" w:rsidRPr="00170838">
        <w:rPr>
          <w:rFonts w:ascii="Roboto" w:hAnsi="Roboto"/>
          <w:sz w:val="30"/>
          <w:szCs w:val="30"/>
        </w:rPr>
        <w:br/>
        <w:t xml:space="preserve">To enter go </w:t>
      </w:r>
      <w:r w:rsidR="00AD213F" w:rsidRPr="00170838">
        <w:rPr>
          <w:rFonts w:ascii="Roboto" w:hAnsi="Roboto"/>
          <w:sz w:val="30"/>
          <w:szCs w:val="30"/>
        </w:rPr>
        <w:t xml:space="preserve">email </w:t>
      </w:r>
      <w:hyperlink r:id="rId12" w:history="1">
        <w:r w:rsidR="00AD213F" w:rsidRPr="00170838">
          <w:rPr>
            <w:rStyle w:val="Hyperlink"/>
            <w:rFonts w:ascii="Roboto" w:hAnsi="Roboto"/>
            <w:sz w:val="30"/>
            <w:szCs w:val="30"/>
          </w:rPr>
          <w:t>jeghan@essex.ac.uk</w:t>
        </w:r>
      </w:hyperlink>
      <w:r w:rsidR="00AD213F" w:rsidRPr="00170838">
        <w:rPr>
          <w:rFonts w:ascii="Roboto" w:hAnsi="Roboto"/>
          <w:sz w:val="30"/>
          <w:szCs w:val="30"/>
        </w:rPr>
        <w:t xml:space="preserve"> to be sent a </w:t>
      </w:r>
      <w:r w:rsidR="00D26A4E" w:rsidRPr="00170838">
        <w:rPr>
          <w:rFonts w:ascii="Roboto" w:hAnsi="Roboto"/>
          <w:sz w:val="30"/>
          <w:szCs w:val="30"/>
        </w:rPr>
        <w:t>team shee</w:t>
      </w:r>
      <w:r w:rsidR="00D26A4E" w:rsidRPr="00170838">
        <w:rPr>
          <w:rFonts w:ascii="Roboto" w:hAnsi="Roboto" w:hint="eastAsia"/>
          <w:sz w:val="30"/>
          <w:szCs w:val="30"/>
        </w:rPr>
        <w:t>t</w:t>
      </w:r>
      <w:r w:rsidR="00025EA0" w:rsidRPr="00170838">
        <w:rPr>
          <w:rFonts w:ascii="Roboto" w:hAnsi="Roboto"/>
          <w:sz w:val="30"/>
          <w:szCs w:val="30"/>
        </w:rPr>
        <w:t xml:space="preserve"> for your club for race organising purposes</w:t>
      </w:r>
      <w:r w:rsidR="00EC09A1" w:rsidRPr="00170838">
        <w:rPr>
          <w:rFonts w:ascii="Roboto" w:hAnsi="Roboto"/>
          <w:sz w:val="30"/>
          <w:szCs w:val="30"/>
        </w:rPr>
        <w:t>.</w:t>
      </w:r>
      <w:r w:rsidR="00170838">
        <w:rPr>
          <w:rFonts w:ascii="Roboto" w:hAnsi="Roboto"/>
          <w:sz w:val="30"/>
          <w:szCs w:val="30"/>
        </w:rPr>
        <w:br/>
      </w:r>
      <w:r w:rsidR="001E65D1" w:rsidRPr="00170838">
        <w:rPr>
          <w:rFonts w:ascii="Roboto" w:hAnsi="Roboto"/>
          <w:sz w:val="30"/>
          <w:szCs w:val="30"/>
        </w:rPr>
        <w:t xml:space="preserve">Closing date: </w:t>
      </w:r>
      <w:r w:rsidR="00AD213F" w:rsidRPr="00170838">
        <w:rPr>
          <w:rFonts w:ascii="Roboto" w:hAnsi="Roboto"/>
          <w:sz w:val="30"/>
          <w:szCs w:val="30"/>
        </w:rPr>
        <w:t>Wednesday 13</w:t>
      </w:r>
      <w:r w:rsidR="00AD213F" w:rsidRPr="00170838">
        <w:rPr>
          <w:rFonts w:ascii="Roboto" w:hAnsi="Roboto"/>
          <w:sz w:val="30"/>
          <w:szCs w:val="30"/>
          <w:vertAlign w:val="superscript"/>
        </w:rPr>
        <w:t>th</w:t>
      </w:r>
      <w:r w:rsidR="00F83634" w:rsidRPr="00170838">
        <w:rPr>
          <w:rFonts w:ascii="Roboto" w:hAnsi="Roboto"/>
          <w:sz w:val="30"/>
          <w:szCs w:val="30"/>
        </w:rPr>
        <w:t xml:space="preserve"> </w:t>
      </w:r>
      <w:r w:rsidR="00AD213F" w:rsidRPr="00170838">
        <w:rPr>
          <w:rFonts w:ascii="Roboto" w:hAnsi="Roboto"/>
          <w:sz w:val="30"/>
          <w:szCs w:val="30"/>
        </w:rPr>
        <w:t>January 2016</w:t>
      </w:r>
      <w:r w:rsidR="001E65D1" w:rsidRPr="00170838">
        <w:rPr>
          <w:rFonts w:ascii="Roboto" w:hAnsi="Roboto"/>
          <w:sz w:val="30"/>
          <w:szCs w:val="30"/>
        </w:rPr>
        <w:t xml:space="preserve"> </w:t>
      </w:r>
      <w:r w:rsidR="001E65D1" w:rsidRPr="00170838">
        <w:rPr>
          <w:rFonts w:ascii="Roboto" w:hAnsi="Roboto"/>
          <w:sz w:val="22"/>
          <w:szCs w:val="30"/>
        </w:rPr>
        <w:t>no late entries considered</w:t>
      </w:r>
      <w:r w:rsidR="00170838">
        <w:rPr>
          <w:rFonts w:ascii="Roboto" w:hAnsi="Roboto"/>
          <w:sz w:val="30"/>
          <w:szCs w:val="30"/>
        </w:rPr>
        <w:br/>
      </w:r>
      <w:r w:rsidR="001E65D1" w:rsidRPr="00CA5C2E">
        <w:rPr>
          <w:rFonts w:ascii="Roboto" w:hAnsi="Roboto"/>
          <w:sz w:val="30"/>
          <w:szCs w:val="30"/>
        </w:rPr>
        <w:t>Numbers to be collected on the day or at least one hour before the start of your event</w:t>
      </w:r>
    </w:p>
    <w:sectPr w:rsidR="001E65D1" w:rsidRPr="00CA5C2E" w:rsidSect="00CA5C2E">
      <w:footerReference w:type="default" r:id="rId13"/>
      <w:pgSz w:w="11900" w:h="16840"/>
      <w:pgMar w:top="851" w:right="56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C5BF" w14:textId="77777777" w:rsidR="00754C49" w:rsidRDefault="00754C49" w:rsidP="00CA5C2E">
      <w:r>
        <w:separator/>
      </w:r>
    </w:p>
  </w:endnote>
  <w:endnote w:type="continuationSeparator" w:id="0">
    <w:p w14:paraId="1B80E681" w14:textId="77777777" w:rsidR="00754C49" w:rsidRDefault="00754C49" w:rsidP="00CA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E7494" w14:textId="189289FD" w:rsidR="00AD213F" w:rsidRDefault="00AD213F">
    <w:pPr>
      <w:pStyle w:val="Footer"/>
      <w:rPr>
        <w:b/>
        <w:sz w:val="20"/>
      </w:rPr>
    </w:pPr>
    <w:r>
      <w:rPr>
        <w:b/>
        <w:sz w:val="20"/>
      </w:rPr>
      <w:t xml:space="preserve">Essex Blades Athletics Club </w:t>
    </w:r>
  </w:p>
  <w:p w14:paraId="1A429BDD" w14:textId="77777777" w:rsidR="00170838" w:rsidRPr="00170838" w:rsidRDefault="00170838" w:rsidP="00170838">
    <w:pPr>
      <w:pStyle w:val="Footer"/>
      <w:rPr>
        <w:sz w:val="20"/>
      </w:rPr>
    </w:pPr>
    <w:r w:rsidRPr="00170838">
      <w:rPr>
        <w:sz w:val="20"/>
      </w:rPr>
      <w:t>University of Essex Students' Union</w:t>
    </w:r>
  </w:p>
  <w:p w14:paraId="086222DD" w14:textId="77777777" w:rsidR="00170838" w:rsidRPr="00170838" w:rsidRDefault="00170838" w:rsidP="00170838">
    <w:pPr>
      <w:pStyle w:val="Footer"/>
      <w:rPr>
        <w:sz w:val="20"/>
      </w:rPr>
    </w:pPr>
    <w:r w:rsidRPr="00170838">
      <w:rPr>
        <w:sz w:val="20"/>
      </w:rPr>
      <w:t>Wivenhoe Park</w:t>
    </w:r>
  </w:p>
  <w:p w14:paraId="37E026E4" w14:textId="77777777" w:rsidR="00170838" w:rsidRPr="00170838" w:rsidRDefault="00170838" w:rsidP="00170838">
    <w:pPr>
      <w:pStyle w:val="Footer"/>
      <w:rPr>
        <w:sz w:val="20"/>
      </w:rPr>
    </w:pPr>
    <w:r w:rsidRPr="00170838">
      <w:rPr>
        <w:sz w:val="20"/>
      </w:rPr>
      <w:t>Colchester</w:t>
    </w:r>
  </w:p>
  <w:p w14:paraId="2D40D1EB" w14:textId="77777777" w:rsidR="00170838" w:rsidRPr="00170838" w:rsidRDefault="00170838" w:rsidP="00170838">
    <w:pPr>
      <w:pStyle w:val="Footer"/>
      <w:rPr>
        <w:sz w:val="20"/>
      </w:rPr>
    </w:pPr>
    <w:r w:rsidRPr="00170838">
      <w:rPr>
        <w:sz w:val="20"/>
      </w:rPr>
      <w:t>Essex</w:t>
    </w:r>
  </w:p>
  <w:p w14:paraId="19A17570" w14:textId="2AC1FD16" w:rsidR="00CA5C2E" w:rsidRPr="00CA5C2E" w:rsidRDefault="00170838" w:rsidP="00170838">
    <w:pPr>
      <w:pStyle w:val="Footer"/>
      <w:rPr>
        <w:sz w:val="20"/>
      </w:rPr>
    </w:pPr>
    <w:r w:rsidRPr="00170838">
      <w:rPr>
        <w:sz w:val="20"/>
      </w:rPr>
      <w:t>CO4 3SQ</w:t>
    </w:r>
  </w:p>
  <w:p w14:paraId="02C8D072" w14:textId="77777777" w:rsidR="00CA5C2E" w:rsidRPr="00CA5C2E" w:rsidRDefault="00CA5C2E">
    <w:pPr>
      <w:pStyle w:val="Footer"/>
      <w:rPr>
        <w:sz w:val="20"/>
      </w:rPr>
    </w:pPr>
  </w:p>
  <w:p w14:paraId="6CF14FD2" w14:textId="012B679E" w:rsidR="00CA5C2E" w:rsidRPr="00CA5C2E" w:rsidRDefault="00025EA0" w:rsidP="00025EA0">
    <w:pPr>
      <w:pStyle w:val="Footer"/>
      <w:rPr>
        <w:sz w:val="20"/>
      </w:rPr>
    </w:pPr>
    <w:r w:rsidRPr="00025EA0">
      <w:rPr>
        <w:sz w:val="20"/>
      </w:rPr>
      <w:t>www.essexstudent.com/organisation/6026/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3554FA" w14:textId="77777777" w:rsidR="00754C49" w:rsidRDefault="00754C49" w:rsidP="00CA5C2E">
      <w:r>
        <w:separator/>
      </w:r>
    </w:p>
  </w:footnote>
  <w:footnote w:type="continuationSeparator" w:id="0">
    <w:p w14:paraId="7BAB97FE" w14:textId="77777777" w:rsidR="00754C49" w:rsidRDefault="00754C49" w:rsidP="00CA5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A8"/>
    <w:rsid w:val="00025EA0"/>
    <w:rsid w:val="0003413B"/>
    <w:rsid w:val="000A5DDB"/>
    <w:rsid w:val="0016221E"/>
    <w:rsid w:val="00170838"/>
    <w:rsid w:val="001A2FE6"/>
    <w:rsid w:val="001E1360"/>
    <w:rsid w:val="001E65D1"/>
    <w:rsid w:val="002161B1"/>
    <w:rsid w:val="00311AC1"/>
    <w:rsid w:val="003C0B20"/>
    <w:rsid w:val="00553E46"/>
    <w:rsid w:val="00702535"/>
    <w:rsid w:val="00737586"/>
    <w:rsid w:val="00754C49"/>
    <w:rsid w:val="007C05FB"/>
    <w:rsid w:val="007E3217"/>
    <w:rsid w:val="008075A8"/>
    <w:rsid w:val="009E35A4"/>
    <w:rsid w:val="00A3268E"/>
    <w:rsid w:val="00AD213F"/>
    <w:rsid w:val="00C05BE4"/>
    <w:rsid w:val="00CA5C2E"/>
    <w:rsid w:val="00D26A4E"/>
    <w:rsid w:val="00D678DF"/>
    <w:rsid w:val="00E5106F"/>
    <w:rsid w:val="00EC09A1"/>
    <w:rsid w:val="00F8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65C25F"/>
  <w14:defaultImageDpi w14:val="300"/>
  <w15:docId w15:val="{9A470708-0711-4384-BA2C-5FC67B1D4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5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8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C2E"/>
  </w:style>
  <w:style w:type="paragraph" w:styleId="Footer">
    <w:name w:val="footer"/>
    <w:basedOn w:val="Normal"/>
    <w:link w:val="FooterChar"/>
    <w:uiPriority w:val="99"/>
    <w:unhideWhenUsed/>
    <w:rsid w:val="00CA5C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C2E"/>
  </w:style>
  <w:style w:type="character" w:styleId="CommentReference">
    <w:name w:val="annotation reference"/>
    <w:basedOn w:val="DefaultParagraphFont"/>
    <w:uiPriority w:val="99"/>
    <w:semiHidden/>
    <w:unhideWhenUsed/>
    <w:rsid w:val="002161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1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1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1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1B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D21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eghan@essex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245024-18E3-4676-AECA-89860BC5E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IoP King's College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Findon</dc:creator>
  <cp:lastModifiedBy>Jadie</cp:lastModifiedBy>
  <cp:revision>2</cp:revision>
  <cp:lastPrinted>2015-01-26T18:52:00Z</cp:lastPrinted>
  <dcterms:created xsi:type="dcterms:W3CDTF">2015-12-29T19:45:00Z</dcterms:created>
  <dcterms:modified xsi:type="dcterms:W3CDTF">2015-12-29T19:45:00Z</dcterms:modified>
</cp:coreProperties>
</file>